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EE673" w14:textId="496CBD3C" w:rsidR="008F03E2" w:rsidRDefault="008F03E2" w:rsidP="00D80D9E">
      <w:pPr>
        <w:rPr>
          <w:rFonts w:ascii="Mind Meridian" w:hAnsi="Mind Meridian" w:cs="Mind Meridian"/>
          <w:b/>
          <w:color w:val="002060"/>
          <w:szCs w:val="24"/>
        </w:rPr>
      </w:pPr>
      <w:r>
        <w:rPr>
          <w:noProof/>
        </w:rPr>
        <w:drawing>
          <wp:anchor distT="0" distB="0" distL="114300" distR="114300" simplePos="0" relativeHeight="251658240" behindDoc="0" locked="0" layoutInCell="1" allowOverlap="1" wp14:anchorId="298D1EE1" wp14:editId="17DEECA2">
            <wp:simplePos x="2603500" y="806450"/>
            <wp:positionH relativeFrom="column">
              <wp:posOffset>2606040</wp:posOffset>
            </wp:positionH>
            <wp:positionV relativeFrom="paragraph">
              <wp:align>top</wp:align>
            </wp:positionV>
            <wp:extent cx="2172970" cy="649668"/>
            <wp:effectExtent l="0" t="0" r="0" b="0"/>
            <wp:wrapSquare wrapText="bothSides"/>
            <wp:docPr id="1" name="Picture 1" descr="A white sign with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sign with black text&#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2970" cy="649668"/>
                    </a:xfrm>
                    <a:prstGeom prst="rect">
                      <a:avLst/>
                    </a:prstGeom>
                  </pic:spPr>
                </pic:pic>
              </a:graphicData>
            </a:graphic>
          </wp:anchor>
        </w:drawing>
      </w:r>
      <w:r w:rsidR="00D80D9E">
        <w:rPr>
          <w:noProof/>
        </w:rPr>
        <w:t xml:space="preserve"> </w:t>
      </w:r>
      <w:r w:rsidR="00D80D9E">
        <w:rPr>
          <w:rFonts w:ascii="Mind Meridian" w:hAnsi="Mind Meridian" w:cs="Mind Meridian"/>
          <w:b/>
          <w:color w:val="002060"/>
          <w:szCs w:val="24"/>
        </w:rPr>
        <w:tab/>
      </w:r>
      <w:r w:rsidR="00D80D9E">
        <w:rPr>
          <w:rFonts w:ascii="Mind Meridian" w:hAnsi="Mind Meridian" w:cs="Mind Meridian"/>
          <w:b/>
          <w:color w:val="002060"/>
          <w:szCs w:val="24"/>
        </w:rPr>
        <w:tab/>
      </w:r>
      <w:r w:rsidR="00D80D9E">
        <w:rPr>
          <w:rFonts w:ascii="Mind Meridian" w:hAnsi="Mind Meridian" w:cs="Mind Meridian"/>
          <w:b/>
          <w:color w:val="002060"/>
          <w:szCs w:val="24"/>
        </w:rPr>
        <w:tab/>
      </w:r>
      <w:r w:rsidR="00D80D9E">
        <w:rPr>
          <w:rFonts w:ascii="Mind Meridian" w:hAnsi="Mind Meridian" w:cs="Mind Meridian"/>
          <w:b/>
          <w:color w:val="002060"/>
          <w:szCs w:val="24"/>
        </w:rPr>
        <w:tab/>
      </w:r>
      <w:r w:rsidR="00D80D9E">
        <w:rPr>
          <w:rFonts w:ascii="Mind Meridian" w:hAnsi="Mind Meridian" w:cs="Mind Meridian"/>
          <w:b/>
          <w:color w:val="002060"/>
          <w:szCs w:val="24"/>
        </w:rPr>
        <w:tab/>
        <w:t xml:space="preserve">   </w:t>
      </w:r>
      <w:r w:rsidR="00D80D9E">
        <w:rPr>
          <w:rFonts w:ascii="Mind Meridian" w:hAnsi="Mind Meridian" w:cs="Mind Meridian"/>
          <w:b/>
          <w:color w:val="002060"/>
          <w:szCs w:val="24"/>
        </w:rPr>
        <w:tab/>
      </w:r>
      <w:r w:rsidR="00D80D9E">
        <w:rPr>
          <w:rFonts w:ascii="Mind Meridian" w:hAnsi="Mind Meridian" w:cs="Mind Meridian"/>
          <w:b/>
          <w:color w:val="002060"/>
          <w:szCs w:val="24"/>
        </w:rPr>
        <w:br w:type="textWrapping" w:clear="all"/>
      </w:r>
    </w:p>
    <w:p w14:paraId="2848C480" w14:textId="77777777" w:rsidR="008F03E2" w:rsidRDefault="008F03E2" w:rsidP="008F03E2">
      <w:pPr>
        <w:jc w:val="center"/>
        <w:rPr>
          <w:rFonts w:ascii="Mind Meridian" w:hAnsi="Mind Meridian" w:cs="Mind Meridian"/>
          <w:b/>
          <w:color w:val="002060"/>
          <w:szCs w:val="24"/>
        </w:rPr>
      </w:pPr>
    </w:p>
    <w:p w14:paraId="76D9A080" w14:textId="71CB88B7" w:rsidR="008F03E2" w:rsidRPr="00520C2E" w:rsidRDefault="008F03E2" w:rsidP="008F03E2">
      <w:pPr>
        <w:jc w:val="center"/>
        <w:rPr>
          <w:rFonts w:ascii="Mind Meridian" w:hAnsi="Mind Meridian" w:cs="Mind Meridian"/>
          <w:b/>
          <w:color w:val="002060"/>
          <w:szCs w:val="24"/>
        </w:rPr>
      </w:pPr>
      <w:r w:rsidRPr="00520C2E">
        <w:rPr>
          <w:rFonts w:ascii="Mind Meridian" w:hAnsi="Mind Meridian" w:cs="Mind Meridian"/>
          <w:b/>
          <w:color w:val="002060"/>
          <w:szCs w:val="24"/>
        </w:rPr>
        <w:t>VOLUNTEER COUNSELLOR PLACEMENT INFORMATION</w:t>
      </w:r>
    </w:p>
    <w:p w14:paraId="15EF46FD" w14:textId="77777777" w:rsidR="008F03E2" w:rsidRPr="00520C2E" w:rsidRDefault="008F03E2" w:rsidP="008F03E2">
      <w:pPr>
        <w:rPr>
          <w:rFonts w:ascii="Mind Meridian" w:hAnsi="Mind Meridian" w:cs="Mind Meridian"/>
          <w:sz w:val="20"/>
        </w:rPr>
      </w:pPr>
    </w:p>
    <w:p w14:paraId="19CBA177" w14:textId="77777777" w:rsidR="008F03E2" w:rsidRPr="00520C2E" w:rsidRDefault="008F03E2" w:rsidP="008F03E2">
      <w:pPr>
        <w:tabs>
          <w:tab w:val="right" w:pos="9214"/>
        </w:tabs>
        <w:spacing w:after="120"/>
        <w:jc w:val="both"/>
        <w:rPr>
          <w:rFonts w:ascii="Mind Meridian" w:hAnsi="Mind Meridian" w:cs="Mind Meridian"/>
          <w:b/>
          <w:color w:val="002060"/>
          <w:sz w:val="28"/>
          <w:szCs w:val="28"/>
        </w:rPr>
      </w:pPr>
      <w:r w:rsidRPr="00520C2E">
        <w:rPr>
          <w:rFonts w:ascii="Mind Meridian" w:hAnsi="Mind Meridian" w:cs="Mind Meridian"/>
          <w:b/>
          <w:color w:val="002060"/>
          <w:sz w:val="28"/>
          <w:szCs w:val="28"/>
        </w:rPr>
        <w:t>Background information</w:t>
      </w:r>
    </w:p>
    <w:p w14:paraId="018AAB37" w14:textId="0CEE192B" w:rsidR="00AB4AF5" w:rsidRPr="00AB4AF5" w:rsidRDefault="00AB4AF5" w:rsidP="00AB4AF5">
      <w:pPr>
        <w:pStyle w:val="NormalWeb"/>
        <w:spacing w:before="0" w:beforeAutospacing="0" w:after="120" w:afterAutospacing="0"/>
        <w:jc w:val="both"/>
        <w:rPr>
          <w:rFonts w:ascii="Mind Meridian" w:hAnsi="Mind Meridian" w:cs="Mind Meridian"/>
          <w:color w:val="002060"/>
          <w:sz w:val="22"/>
          <w:szCs w:val="22"/>
        </w:rPr>
      </w:pPr>
      <w:r w:rsidRPr="00AB4AF5">
        <w:rPr>
          <w:rFonts w:ascii="Mind Meridian" w:hAnsi="Mind Meridian" w:cs="Mind Meridian"/>
          <w:color w:val="002060"/>
          <w:sz w:val="22"/>
          <w:szCs w:val="22"/>
        </w:rPr>
        <w:t>We are Buckinghamshire Mind, the mental health charity. Our vision is that everyone with a mental health problem gets both support and respect. We deliver high quality community-based services across Buckinghamshire and East Berkshire to reach out and ensure everyone with a mental health problem gets access to the help they need.</w:t>
      </w:r>
      <w:r w:rsidR="00BC296A">
        <w:rPr>
          <w:rFonts w:ascii="Mind Meridian" w:hAnsi="Mind Meridian" w:cs="Mind Meridian"/>
          <w:color w:val="002060"/>
          <w:sz w:val="22"/>
          <w:szCs w:val="22"/>
        </w:rPr>
        <w:t xml:space="preserve"> </w:t>
      </w:r>
      <w:r w:rsidRPr="00AB4AF5">
        <w:rPr>
          <w:rFonts w:ascii="Mind Meridian" w:hAnsi="Mind Meridian" w:cs="Mind Meridian"/>
          <w:color w:val="002060"/>
          <w:sz w:val="22"/>
          <w:szCs w:val="22"/>
        </w:rPr>
        <w:t>We are affiliated to national Mind and proud to play our part in the local Mind network. Together we are Mind. Open, caring, experienced, unstoppable, together.</w:t>
      </w:r>
    </w:p>
    <w:p w14:paraId="4451D29B" w14:textId="77777777" w:rsidR="00AB4AF5" w:rsidRDefault="00AB4AF5" w:rsidP="00AB4AF5">
      <w:pPr>
        <w:pStyle w:val="NormalWeb"/>
        <w:spacing w:before="0" w:beforeAutospacing="0" w:after="0" w:afterAutospacing="0"/>
        <w:rPr>
          <w:rFonts w:ascii="Mind Meridian" w:hAnsi="Mind Meridian" w:cs="Mind Meridian"/>
          <w:sz w:val="22"/>
          <w:szCs w:val="22"/>
        </w:rPr>
      </w:pPr>
    </w:p>
    <w:p w14:paraId="372754A5" w14:textId="77777777" w:rsidR="008F03E2" w:rsidRPr="008F03E2" w:rsidRDefault="008F03E2" w:rsidP="008F03E2">
      <w:pPr>
        <w:tabs>
          <w:tab w:val="right" w:pos="9214"/>
        </w:tabs>
        <w:spacing w:after="120"/>
        <w:jc w:val="both"/>
        <w:rPr>
          <w:rFonts w:ascii="Mind Meridian" w:hAnsi="Mind Meridian" w:cs="Mind Meridian"/>
          <w:b/>
          <w:color w:val="002060"/>
          <w:sz w:val="28"/>
          <w:szCs w:val="28"/>
        </w:rPr>
      </w:pPr>
      <w:r w:rsidRPr="008F03E2">
        <w:rPr>
          <w:rFonts w:ascii="Mind Meridian" w:hAnsi="Mind Meridian" w:cs="Mind Meridian"/>
          <w:b/>
          <w:color w:val="002060"/>
          <w:sz w:val="28"/>
          <w:szCs w:val="28"/>
        </w:rPr>
        <w:t xml:space="preserve">Our Counselling Service </w:t>
      </w:r>
    </w:p>
    <w:p w14:paraId="7AE71647" w14:textId="30A8BA81" w:rsidR="008F03E2" w:rsidRDefault="008F03E2" w:rsidP="008F03E2">
      <w:pPr>
        <w:tabs>
          <w:tab w:val="right" w:pos="9214"/>
        </w:tabs>
        <w:spacing w:after="120"/>
        <w:jc w:val="both"/>
        <w:rPr>
          <w:rFonts w:ascii="Mind Meridian" w:hAnsi="Mind Meridian" w:cs="Mind Meridian"/>
          <w:color w:val="002060"/>
          <w:sz w:val="22"/>
          <w:szCs w:val="22"/>
        </w:rPr>
      </w:pPr>
      <w:r w:rsidRPr="008F03E2">
        <w:rPr>
          <w:rFonts w:ascii="Mind Meridian" w:hAnsi="Mind Meridian" w:cs="Mind Meridian"/>
          <w:color w:val="002060"/>
          <w:sz w:val="22"/>
          <w:szCs w:val="22"/>
        </w:rPr>
        <w:t>We offer high quality one-to-one counselling for adults with a variety of mental health needs. Based in High Wycombe and Aylesbury, this is a self-referral service. Fees are charged on a sliding scale</w:t>
      </w:r>
      <w:r w:rsidR="00C068FB">
        <w:rPr>
          <w:rFonts w:ascii="Mind Meridian" w:hAnsi="Mind Meridian" w:cs="Mind Meridian"/>
          <w:color w:val="002060"/>
          <w:sz w:val="22"/>
          <w:szCs w:val="22"/>
        </w:rPr>
        <w:t xml:space="preserve"> or </w:t>
      </w:r>
      <w:r w:rsidRPr="008F03E2">
        <w:rPr>
          <w:rFonts w:ascii="Mind Meridian" w:hAnsi="Mind Meridian" w:cs="Mind Meridian"/>
          <w:color w:val="002060"/>
          <w:sz w:val="22"/>
          <w:szCs w:val="22"/>
        </w:rPr>
        <w:t xml:space="preserve">low cost basis depending on the client’s financial circumstances. We offer an initial assessment and 10 ongoing weekly sessions. If you are required to see long term clients, this may not be a suitable placement for you. </w:t>
      </w:r>
    </w:p>
    <w:p w14:paraId="0E4EA7EB" w14:textId="77777777" w:rsidR="008F03E2" w:rsidRPr="008F03E2" w:rsidRDefault="008F03E2" w:rsidP="008F03E2">
      <w:pPr>
        <w:tabs>
          <w:tab w:val="right" w:pos="9214"/>
        </w:tabs>
        <w:spacing w:after="120"/>
        <w:jc w:val="both"/>
        <w:rPr>
          <w:rFonts w:ascii="Mind Meridian" w:hAnsi="Mind Meridian" w:cs="Mind Meridian"/>
          <w:b/>
          <w:color w:val="002060"/>
          <w:sz w:val="28"/>
          <w:szCs w:val="28"/>
        </w:rPr>
      </w:pPr>
      <w:r w:rsidRPr="008F03E2">
        <w:rPr>
          <w:rFonts w:ascii="Mind Meridian" w:hAnsi="Mind Meridian" w:cs="Mind Meridian"/>
          <w:b/>
          <w:color w:val="002060"/>
          <w:sz w:val="28"/>
          <w:szCs w:val="28"/>
        </w:rPr>
        <w:t>Training requirements</w:t>
      </w:r>
    </w:p>
    <w:p w14:paraId="7A8C9B3D" w14:textId="048AF234" w:rsidR="008F03E2" w:rsidRDefault="008F03E2" w:rsidP="008F03E2">
      <w:pPr>
        <w:tabs>
          <w:tab w:val="right" w:pos="9214"/>
        </w:tabs>
        <w:spacing w:after="120"/>
        <w:jc w:val="both"/>
        <w:rPr>
          <w:rFonts w:ascii="Mind Meridian" w:hAnsi="Mind Meridian" w:cs="Mind Meridian"/>
          <w:color w:val="002060"/>
          <w:sz w:val="22"/>
          <w:szCs w:val="22"/>
        </w:rPr>
      </w:pPr>
      <w:r w:rsidRPr="008F03E2">
        <w:rPr>
          <w:rFonts w:ascii="Mind Meridian" w:hAnsi="Mind Meridian" w:cs="Mind Meridian"/>
          <w:color w:val="002060"/>
          <w:sz w:val="22"/>
          <w:szCs w:val="22"/>
        </w:rPr>
        <w:t>Counsellors seeking a voluntary placement must be at an advanced stage of training e.g. as a minimum you must have completed a foundation/certificate level counselling course (or equivalent) and be in the second year of a counselling diploma or equivalent. We do not consider applicants on a distance learning course. Applicants should have at least 50+ supervised hours of clinical experience.</w:t>
      </w:r>
      <w:r w:rsidRPr="00520C2E">
        <w:rPr>
          <w:rFonts w:ascii="Mind Meridian" w:hAnsi="Mind Meridian" w:cs="Mind Meridian"/>
          <w:color w:val="002060"/>
          <w:sz w:val="22"/>
          <w:szCs w:val="22"/>
        </w:rPr>
        <w:t xml:space="preserve"> </w:t>
      </w:r>
    </w:p>
    <w:p w14:paraId="7F2C6E30" w14:textId="77777777" w:rsidR="008F03E2" w:rsidRPr="00520C2E" w:rsidRDefault="008F03E2" w:rsidP="008F03E2">
      <w:pPr>
        <w:tabs>
          <w:tab w:val="right" w:pos="9214"/>
        </w:tabs>
        <w:spacing w:after="120"/>
        <w:jc w:val="both"/>
        <w:rPr>
          <w:rFonts w:ascii="Mind Meridian" w:hAnsi="Mind Meridian" w:cs="Mind Meridian"/>
          <w:b/>
          <w:color w:val="002060"/>
          <w:sz w:val="28"/>
          <w:szCs w:val="28"/>
        </w:rPr>
      </w:pPr>
      <w:r w:rsidRPr="00520C2E">
        <w:rPr>
          <w:rFonts w:ascii="Mind Meridian" w:hAnsi="Mind Meridian" w:cs="Mind Meridian"/>
          <w:b/>
          <w:color w:val="002060"/>
          <w:sz w:val="28"/>
          <w:szCs w:val="28"/>
        </w:rPr>
        <w:t>Application and selection process</w:t>
      </w:r>
    </w:p>
    <w:p w14:paraId="668C3187" w14:textId="2E286529" w:rsidR="008F03E2" w:rsidRDefault="008F03E2" w:rsidP="008F03E2">
      <w:pPr>
        <w:tabs>
          <w:tab w:val="right" w:pos="9214"/>
        </w:tabs>
        <w:spacing w:after="120"/>
        <w:jc w:val="both"/>
        <w:rPr>
          <w:rFonts w:ascii="Mind Meridian" w:hAnsi="Mind Meridian" w:cs="Mind Meridian"/>
          <w:color w:val="002060"/>
          <w:sz w:val="22"/>
          <w:szCs w:val="22"/>
        </w:rPr>
      </w:pPr>
      <w:r w:rsidRPr="00520C2E">
        <w:rPr>
          <w:rFonts w:ascii="Mind Meridian" w:hAnsi="Mind Meridian" w:cs="Mind Meridian"/>
          <w:color w:val="002060"/>
          <w:sz w:val="22"/>
          <w:szCs w:val="22"/>
        </w:rPr>
        <w:t xml:space="preserve">Application forms can be found on our website </w:t>
      </w:r>
      <w:hyperlink r:id="rId8" w:history="1">
        <w:r w:rsidRPr="00A107FB">
          <w:rPr>
            <w:rStyle w:val="Hyperlink"/>
            <w:rFonts w:ascii="Mind Meridian" w:hAnsi="Mind Meridian" w:cs="Mind Meridian"/>
            <w:sz w:val="22"/>
            <w:szCs w:val="22"/>
          </w:rPr>
          <w:t>www.bucksmind.org.uk</w:t>
        </w:r>
      </w:hyperlink>
      <w:r w:rsidRPr="00520C2E">
        <w:rPr>
          <w:rFonts w:ascii="Mind Meridian" w:hAnsi="Mind Meridian" w:cs="Mind Meridian"/>
          <w:color w:val="002060"/>
          <w:sz w:val="22"/>
          <w:szCs w:val="22"/>
        </w:rPr>
        <w:t xml:space="preserve">  Applications received will go onto our waiting list and you will be contacted if/when a placement becomes available. If we have not been able to offer a placement within 18 months we will confidentially shred your application information. Please be aware that placements do not become available on a regular basis so it is important that you also look elsewhere. If you are contacted about a possible placement you will be invited to attend an formal interview. All offers of a placement are subject to references and enhanced DBS check. </w:t>
      </w:r>
    </w:p>
    <w:p w14:paraId="2B54FF41" w14:textId="77777777" w:rsidR="008F03E2" w:rsidRPr="00520C2E" w:rsidRDefault="008F03E2" w:rsidP="008F03E2">
      <w:pPr>
        <w:tabs>
          <w:tab w:val="right" w:pos="9214"/>
        </w:tabs>
        <w:spacing w:after="120"/>
        <w:jc w:val="both"/>
        <w:rPr>
          <w:rFonts w:ascii="Mind Meridian" w:hAnsi="Mind Meridian" w:cs="Mind Meridian"/>
          <w:b/>
          <w:color w:val="002060"/>
          <w:sz w:val="28"/>
          <w:szCs w:val="28"/>
        </w:rPr>
      </w:pPr>
      <w:r w:rsidRPr="00520C2E">
        <w:rPr>
          <w:rFonts w:ascii="Mind Meridian" w:hAnsi="Mind Meridian" w:cs="Mind Meridian"/>
          <w:b/>
          <w:color w:val="002060"/>
          <w:sz w:val="28"/>
          <w:szCs w:val="28"/>
        </w:rPr>
        <w:t>Personal Therapy</w:t>
      </w:r>
    </w:p>
    <w:p w14:paraId="76D13A13" w14:textId="2C6503FB" w:rsidR="008F03E2" w:rsidRDefault="008F03E2" w:rsidP="008F03E2">
      <w:pPr>
        <w:tabs>
          <w:tab w:val="right" w:pos="9214"/>
        </w:tabs>
        <w:spacing w:after="120"/>
        <w:jc w:val="both"/>
        <w:rPr>
          <w:rFonts w:ascii="Mind Meridian" w:hAnsi="Mind Meridian" w:cs="Mind Meridian"/>
          <w:color w:val="002060"/>
          <w:sz w:val="22"/>
          <w:szCs w:val="22"/>
        </w:rPr>
      </w:pPr>
      <w:r w:rsidRPr="00520C2E">
        <w:rPr>
          <w:rFonts w:ascii="Mind Meridian" w:hAnsi="Mind Meridian" w:cs="Mind Meridian"/>
          <w:color w:val="002060"/>
          <w:sz w:val="22"/>
          <w:szCs w:val="22"/>
        </w:rPr>
        <w:t xml:space="preserve">We place considerable emphasis on counsellors having experienced longer term therapy. If you are in training you will be expected to remain in therapy throughout the duration of your course. </w:t>
      </w:r>
    </w:p>
    <w:p w14:paraId="53ADE675" w14:textId="77777777" w:rsidR="008F03E2" w:rsidRPr="008F03E2" w:rsidRDefault="008F03E2" w:rsidP="008F03E2">
      <w:pPr>
        <w:tabs>
          <w:tab w:val="right" w:pos="9214"/>
        </w:tabs>
        <w:spacing w:after="120"/>
        <w:jc w:val="both"/>
        <w:rPr>
          <w:rFonts w:ascii="Mind Meridian" w:hAnsi="Mind Meridian" w:cs="Mind Meridian"/>
          <w:b/>
          <w:color w:val="002060"/>
          <w:sz w:val="28"/>
          <w:szCs w:val="28"/>
        </w:rPr>
      </w:pPr>
      <w:r w:rsidRPr="008F03E2">
        <w:rPr>
          <w:rFonts w:ascii="Mind Meridian" w:hAnsi="Mind Meridian" w:cs="Mind Meridian"/>
          <w:b/>
          <w:color w:val="002060"/>
          <w:sz w:val="28"/>
          <w:szCs w:val="28"/>
        </w:rPr>
        <w:t>Supervision</w:t>
      </w:r>
    </w:p>
    <w:p w14:paraId="516F0493" w14:textId="77777777" w:rsidR="008F03E2" w:rsidRPr="008F03E2" w:rsidRDefault="008F03E2" w:rsidP="008F03E2">
      <w:pPr>
        <w:tabs>
          <w:tab w:val="right" w:pos="9214"/>
        </w:tabs>
        <w:spacing w:after="120"/>
        <w:jc w:val="both"/>
        <w:rPr>
          <w:rFonts w:ascii="Mind Meridian" w:hAnsi="Mind Meridian" w:cs="Mind Meridian"/>
          <w:color w:val="002060"/>
          <w:sz w:val="22"/>
          <w:szCs w:val="22"/>
        </w:rPr>
      </w:pPr>
      <w:r w:rsidRPr="008F03E2">
        <w:rPr>
          <w:rFonts w:ascii="Mind Meridian" w:hAnsi="Mind Meridian" w:cs="Mind Meridian"/>
          <w:color w:val="002060"/>
          <w:sz w:val="22"/>
          <w:szCs w:val="22"/>
        </w:rPr>
        <w:t>Monthly 2-hour group supervision for a maximum of 4 students in the group is provided by an external supervisor at the cost of Bucks Mind.</w:t>
      </w:r>
    </w:p>
    <w:p w14:paraId="2B0F4EB9" w14:textId="34FE8015" w:rsidR="008F03E2" w:rsidRPr="008F03E2" w:rsidRDefault="008F03E2" w:rsidP="008F03E2">
      <w:pPr>
        <w:tabs>
          <w:tab w:val="right" w:pos="9214"/>
        </w:tabs>
        <w:spacing w:after="120"/>
        <w:jc w:val="both"/>
        <w:rPr>
          <w:rFonts w:ascii="Mind Meridian" w:hAnsi="Mind Meridian" w:cs="Mind Meridian"/>
          <w:color w:val="002060"/>
          <w:sz w:val="22"/>
          <w:szCs w:val="22"/>
        </w:rPr>
      </w:pPr>
      <w:r w:rsidRPr="008F03E2">
        <w:rPr>
          <w:rFonts w:ascii="Mind Meridian" w:hAnsi="Mind Meridian" w:cs="Mind Meridian"/>
          <w:color w:val="002060"/>
          <w:sz w:val="22"/>
          <w:szCs w:val="22"/>
        </w:rPr>
        <w:t xml:space="preserve">If there are no spaces or you are unable to attend the day / time the groups runs, you will be required to have an external supervisor for your Bucks Mind clients and this will be at your cost. The details of the supervisor must be given to Bucks Mind prior to your starting the </w:t>
      </w:r>
      <w:r w:rsidRPr="008F03E2">
        <w:rPr>
          <w:rFonts w:ascii="Mind Meridian" w:hAnsi="Mind Meridian" w:cs="Mind Meridian"/>
          <w:color w:val="002060"/>
          <w:sz w:val="22"/>
          <w:szCs w:val="22"/>
        </w:rPr>
        <w:lastRenderedPageBreak/>
        <w:t xml:space="preserve">client work with us. Unfortunately Bucks Mind does not have the financial resources to reimburse external supervision costs. </w:t>
      </w:r>
    </w:p>
    <w:p w14:paraId="3315C919" w14:textId="63098D73" w:rsidR="008F03E2" w:rsidRDefault="008F03E2" w:rsidP="008F03E2">
      <w:pPr>
        <w:tabs>
          <w:tab w:val="right" w:pos="9214"/>
        </w:tabs>
        <w:spacing w:after="120"/>
        <w:jc w:val="both"/>
        <w:rPr>
          <w:rFonts w:ascii="Mind Meridian" w:hAnsi="Mind Meridian" w:cs="Mind Meridian"/>
          <w:color w:val="002060"/>
          <w:sz w:val="22"/>
          <w:szCs w:val="22"/>
        </w:rPr>
      </w:pPr>
      <w:r w:rsidRPr="008F03E2">
        <w:rPr>
          <w:rFonts w:ascii="Mind Meridian" w:hAnsi="Mind Meridian" w:cs="Mind Meridian"/>
          <w:color w:val="002060"/>
          <w:sz w:val="22"/>
          <w:szCs w:val="22"/>
        </w:rPr>
        <w:t xml:space="preserve">In addition to above, a monthly peer supervision group is run by the counselling team attended and led by Team Lead and Counselling Operations manager. </w:t>
      </w:r>
    </w:p>
    <w:p w14:paraId="054BE873" w14:textId="65D08591" w:rsidR="008F03E2" w:rsidRPr="008F03E2" w:rsidRDefault="008F03E2" w:rsidP="008F03E2">
      <w:pPr>
        <w:tabs>
          <w:tab w:val="right" w:pos="9214"/>
        </w:tabs>
        <w:spacing w:after="120"/>
        <w:jc w:val="both"/>
        <w:rPr>
          <w:rFonts w:ascii="Mind Meridian" w:hAnsi="Mind Meridian" w:cs="Mind Meridian"/>
          <w:color w:val="002060"/>
          <w:sz w:val="22"/>
          <w:szCs w:val="22"/>
        </w:rPr>
      </w:pPr>
      <w:r w:rsidRPr="008F03E2">
        <w:rPr>
          <w:rFonts w:ascii="Mind Meridian" w:hAnsi="Mind Meridian" w:cs="Mind Meridian"/>
          <w:color w:val="002060"/>
          <w:sz w:val="22"/>
          <w:szCs w:val="22"/>
        </w:rPr>
        <w:t>All volunteers are encouraged to attend this to learn from each other’s client work and gain further experience and skills.</w:t>
      </w:r>
    </w:p>
    <w:p w14:paraId="4C214411" w14:textId="77777777" w:rsidR="008F03E2" w:rsidRPr="008F03E2" w:rsidRDefault="008F03E2" w:rsidP="008F03E2">
      <w:pPr>
        <w:tabs>
          <w:tab w:val="right" w:pos="9214"/>
        </w:tabs>
        <w:spacing w:after="120"/>
        <w:jc w:val="both"/>
        <w:rPr>
          <w:rFonts w:ascii="Mind Meridian" w:hAnsi="Mind Meridian" w:cs="Mind Meridian"/>
          <w:b/>
          <w:bCs/>
          <w:color w:val="002060"/>
          <w:sz w:val="22"/>
          <w:szCs w:val="22"/>
        </w:rPr>
      </w:pPr>
      <w:r w:rsidRPr="008F03E2">
        <w:rPr>
          <w:rFonts w:ascii="Mind Meridian" w:hAnsi="Mind Meridian" w:cs="Mind Meridian"/>
          <w:b/>
          <w:bCs/>
          <w:color w:val="002060"/>
          <w:sz w:val="22"/>
          <w:szCs w:val="22"/>
        </w:rPr>
        <w:t>CPD / Meetings:</w:t>
      </w:r>
    </w:p>
    <w:p w14:paraId="333D142C" w14:textId="77777777" w:rsidR="008F03E2" w:rsidRPr="00520C2E" w:rsidRDefault="008F03E2" w:rsidP="008F03E2">
      <w:pPr>
        <w:tabs>
          <w:tab w:val="right" w:pos="9214"/>
        </w:tabs>
        <w:spacing w:after="120"/>
        <w:jc w:val="both"/>
        <w:rPr>
          <w:rFonts w:ascii="Mind Meridian" w:hAnsi="Mind Meridian" w:cs="Mind Meridian"/>
          <w:color w:val="002060"/>
          <w:sz w:val="22"/>
          <w:szCs w:val="22"/>
        </w:rPr>
      </w:pPr>
      <w:r w:rsidRPr="008F03E2">
        <w:rPr>
          <w:rFonts w:ascii="Mind Meridian" w:hAnsi="Mind Meridian" w:cs="Mind Meridian"/>
          <w:color w:val="002060"/>
          <w:sz w:val="22"/>
          <w:szCs w:val="22"/>
        </w:rPr>
        <w:t>All counsellors are expected to attend at least 3 CPD’s in one year (Arranged by Bucks Mind). Counsellors are also expected to attend at least 3 team meeting (No more than 1.5hour each meeting) in one year.</w:t>
      </w:r>
    </w:p>
    <w:p w14:paraId="33B50C9F" w14:textId="77777777" w:rsidR="00F07AB0" w:rsidRPr="008F03E2" w:rsidRDefault="00F07AB0" w:rsidP="00F07AB0">
      <w:pPr>
        <w:tabs>
          <w:tab w:val="right" w:pos="9214"/>
        </w:tabs>
        <w:spacing w:after="120"/>
        <w:jc w:val="both"/>
        <w:rPr>
          <w:rFonts w:ascii="Mind Meridian" w:hAnsi="Mind Meridian" w:cs="Mind Meridian"/>
          <w:b/>
          <w:color w:val="002060"/>
          <w:sz w:val="28"/>
          <w:szCs w:val="28"/>
        </w:rPr>
      </w:pPr>
      <w:r w:rsidRPr="008F03E2">
        <w:rPr>
          <w:rFonts w:ascii="Mind Meridian" w:hAnsi="Mind Meridian" w:cs="Mind Meridian"/>
          <w:b/>
          <w:color w:val="002060"/>
          <w:sz w:val="28"/>
          <w:szCs w:val="28"/>
        </w:rPr>
        <w:t>Administration responsibilities</w:t>
      </w:r>
    </w:p>
    <w:p w14:paraId="43B1FBD0" w14:textId="77777777" w:rsidR="00F07AB0" w:rsidRPr="00520C2E" w:rsidRDefault="00F07AB0" w:rsidP="00F07AB0">
      <w:pPr>
        <w:tabs>
          <w:tab w:val="right" w:pos="9214"/>
        </w:tabs>
        <w:spacing w:after="120"/>
        <w:rPr>
          <w:rFonts w:ascii="Mind Meridian" w:hAnsi="Mind Meridian" w:cs="Mind Meridian"/>
          <w:b/>
          <w:bCs/>
          <w:color w:val="002060"/>
          <w:sz w:val="22"/>
          <w:szCs w:val="22"/>
        </w:rPr>
      </w:pPr>
      <w:r w:rsidRPr="008F03E2">
        <w:rPr>
          <w:rFonts w:ascii="Mind Meridian" w:hAnsi="Mind Meridian" w:cs="Mind Meridian"/>
          <w:b/>
          <w:bCs/>
          <w:color w:val="002060"/>
          <w:sz w:val="22"/>
          <w:szCs w:val="22"/>
        </w:rPr>
        <w:t>While working Face 2 Face:</w:t>
      </w:r>
      <w:r w:rsidRPr="00520C2E">
        <w:rPr>
          <w:rFonts w:ascii="Mind Meridian" w:hAnsi="Mind Meridian" w:cs="Mind Meridian"/>
          <w:b/>
          <w:bCs/>
          <w:color w:val="002060"/>
          <w:sz w:val="22"/>
          <w:szCs w:val="22"/>
        </w:rPr>
        <w:t xml:space="preserve">  </w:t>
      </w:r>
    </w:p>
    <w:p w14:paraId="1E16426A" w14:textId="77777777" w:rsidR="00F07AB0" w:rsidRPr="008F03E2" w:rsidRDefault="00F07AB0" w:rsidP="00F07AB0">
      <w:pPr>
        <w:pStyle w:val="ListParagraph"/>
        <w:numPr>
          <w:ilvl w:val="0"/>
          <w:numId w:val="2"/>
        </w:numPr>
        <w:tabs>
          <w:tab w:val="right" w:pos="9214"/>
        </w:tabs>
        <w:spacing w:after="120"/>
        <w:rPr>
          <w:rFonts w:ascii="Mind Meridian" w:hAnsi="Mind Meridian" w:cs="Mind Meridian"/>
          <w:color w:val="002060"/>
          <w:sz w:val="22"/>
          <w:szCs w:val="22"/>
        </w:rPr>
      </w:pPr>
      <w:r w:rsidRPr="008F03E2">
        <w:rPr>
          <w:rFonts w:ascii="Mind Meridian" w:hAnsi="Mind Meridian" w:cs="Mind Meridian"/>
          <w:color w:val="002060"/>
          <w:sz w:val="22"/>
          <w:szCs w:val="22"/>
        </w:rPr>
        <w:t>Arriving in good time to prepare for seeing clients</w:t>
      </w:r>
    </w:p>
    <w:p w14:paraId="56FEACE8" w14:textId="77777777" w:rsidR="00F07AB0" w:rsidRPr="008F03E2" w:rsidRDefault="00F07AB0" w:rsidP="00F07AB0">
      <w:pPr>
        <w:pStyle w:val="ListParagraph"/>
        <w:numPr>
          <w:ilvl w:val="0"/>
          <w:numId w:val="2"/>
        </w:numPr>
        <w:tabs>
          <w:tab w:val="right" w:pos="9214"/>
        </w:tabs>
        <w:spacing w:after="120"/>
        <w:rPr>
          <w:rFonts w:ascii="Mind Meridian" w:hAnsi="Mind Meridian" w:cs="Mind Meridian"/>
          <w:color w:val="002060"/>
          <w:sz w:val="22"/>
          <w:szCs w:val="22"/>
        </w:rPr>
      </w:pPr>
      <w:r w:rsidRPr="008F03E2">
        <w:rPr>
          <w:rFonts w:ascii="Mind Meridian" w:hAnsi="Mind Meridian" w:cs="Mind Meridian"/>
          <w:color w:val="002060"/>
          <w:sz w:val="22"/>
          <w:szCs w:val="22"/>
        </w:rPr>
        <w:t xml:space="preserve">Booking ongoing appointments with clients and keeping clients and the office informed of any leave. </w:t>
      </w:r>
    </w:p>
    <w:p w14:paraId="033C164E" w14:textId="77777777" w:rsidR="00F07AB0" w:rsidRPr="008F03E2" w:rsidRDefault="00F07AB0" w:rsidP="00F07AB0">
      <w:pPr>
        <w:pStyle w:val="ListParagraph"/>
        <w:numPr>
          <w:ilvl w:val="0"/>
          <w:numId w:val="2"/>
        </w:numPr>
        <w:tabs>
          <w:tab w:val="right" w:pos="9214"/>
        </w:tabs>
        <w:spacing w:after="120"/>
        <w:rPr>
          <w:rFonts w:ascii="Mind Meridian" w:hAnsi="Mind Meridian" w:cs="Mind Meridian"/>
          <w:color w:val="002060"/>
          <w:sz w:val="22"/>
          <w:szCs w:val="22"/>
        </w:rPr>
      </w:pPr>
      <w:r w:rsidRPr="008F03E2">
        <w:rPr>
          <w:rFonts w:ascii="Mind Meridian" w:hAnsi="Mind Meridian" w:cs="Mind Meridian"/>
          <w:color w:val="002060"/>
          <w:sz w:val="22"/>
          <w:szCs w:val="22"/>
        </w:rPr>
        <w:t xml:space="preserve">Keeping the room booking diary up to date and booking the room as far in advance as is possible. Putting planned absence in the diary. </w:t>
      </w:r>
    </w:p>
    <w:p w14:paraId="33304F88" w14:textId="77777777" w:rsidR="00F07AB0" w:rsidRPr="008F03E2" w:rsidRDefault="00F07AB0" w:rsidP="00F07AB0">
      <w:pPr>
        <w:pStyle w:val="ListParagraph"/>
        <w:numPr>
          <w:ilvl w:val="0"/>
          <w:numId w:val="2"/>
        </w:numPr>
        <w:tabs>
          <w:tab w:val="right" w:pos="9214"/>
        </w:tabs>
        <w:spacing w:after="120"/>
        <w:rPr>
          <w:rFonts w:ascii="Mind Meridian" w:hAnsi="Mind Meridian" w:cs="Mind Meridian"/>
          <w:color w:val="002060"/>
          <w:sz w:val="22"/>
          <w:szCs w:val="22"/>
        </w:rPr>
      </w:pPr>
      <w:r w:rsidRPr="008F03E2">
        <w:rPr>
          <w:rFonts w:ascii="Mind Meridian" w:hAnsi="Mind Meridian" w:cs="Mind Meridian"/>
          <w:color w:val="002060"/>
          <w:sz w:val="22"/>
          <w:szCs w:val="22"/>
        </w:rPr>
        <w:t xml:space="preserve">Completing all relevant paperwork on time e.g. weekly stats, closing forms, evaluation forms etc. </w:t>
      </w:r>
    </w:p>
    <w:p w14:paraId="5F67D9CA" w14:textId="77777777" w:rsidR="00F07AB0" w:rsidRPr="008F03E2" w:rsidRDefault="00F07AB0" w:rsidP="00F07AB0">
      <w:pPr>
        <w:pStyle w:val="ListParagraph"/>
        <w:numPr>
          <w:ilvl w:val="0"/>
          <w:numId w:val="2"/>
        </w:numPr>
        <w:tabs>
          <w:tab w:val="right" w:pos="9214"/>
        </w:tabs>
        <w:spacing w:after="120"/>
        <w:rPr>
          <w:rFonts w:ascii="Mind Meridian" w:hAnsi="Mind Meridian" w:cs="Mind Meridian"/>
          <w:color w:val="002060"/>
          <w:sz w:val="22"/>
          <w:szCs w:val="22"/>
        </w:rPr>
      </w:pPr>
      <w:r w:rsidRPr="008F03E2">
        <w:rPr>
          <w:rFonts w:ascii="Mind Meridian" w:hAnsi="Mind Meridian" w:cs="Mind Meridian"/>
          <w:color w:val="002060"/>
          <w:sz w:val="22"/>
          <w:szCs w:val="22"/>
        </w:rPr>
        <w:t xml:space="preserve">Whenever possible and using the office phone, counsellors are responsible for contacting clients who don’t turn up so the counsellor and office know if they will be attending the following week. </w:t>
      </w:r>
    </w:p>
    <w:p w14:paraId="2E1B12DE" w14:textId="77777777" w:rsidR="00F07AB0" w:rsidRPr="008F03E2" w:rsidRDefault="00F07AB0" w:rsidP="00F07AB0">
      <w:pPr>
        <w:pStyle w:val="ListParagraph"/>
        <w:numPr>
          <w:ilvl w:val="0"/>
          <w:numId w:val="2"/>
        </w:numPr>
        <w:tabs>
          <w:tab w:val="right" w:pos="9214"/>
        </w:tabs>
        <w:spacing w:after="120"/>
        <w:rPr>
          <w:rFonts w:ascii="Mind Meridian" w:hAnsi="Mind Meridian" w:cs="Mind Meridian"/>
          <w:color w:val="002060"/>
          <w:sz w:val="22"/>
          <w:szCs w:val="22"/>
        </w:rPr>
      </w:pPr>
      <w:r w:rsidRPr="008F03E2">
        <w:rPr>
          <w:rFonts w:ascii="Mind Meridian" w:hAnsi="Mind Meridian" w:cs="Mind Meridian"/>
          <w:color w:val="002060"/>
          <w:sz w:val="22"/>
          <w:szCs w:val="22"/>
        </w:rPr>
        <w:t>Collecting fees at the end of each session.</w:t>
      </w:r>
    </w:p>
    <w:p w14:paraId="5FAFAB7C" w14:textId="77777777" w:rsidR="00F07AB0" w:rsidRPr="008F03E2" w:rsidRDefault="00F07AB0" w:rsidP="00F07AB0">
      <w:pPr>
        <w:pStyle w:val="ListParagraph"/>
        <w:numPr>
          <w:ilvl w:val="0"/>
          <w:numId w:val="2"/>
        </w:numPr>
        <w:tabs>
          <w:tab w:val="right" w:pos="9214"/>
        </w:tabs>
        <w:spacing w:after="120"/>
        <w:rPr>
          <w:rFonts w:ascii="Mind Meridian" w:hAnsi="Mind Meridian" w:cs="Mind Meridian"/>
          <w:color w:val="002060"/>
          <w:sz w:val="22"/>
          <w:szCs w:val="22"/>
        </w:rPr>
      </w:pPr>
      <w:r w:rsidRPr="008F03E2">
        <w:rPr>
          <w:rFonts w:ascii="Mind Meridian" w:hAnsi="Mind Meridian" w:cs="Mind Meridian"/>
          <w:color w:val="002060"/>
          <w:sz w:val="22"/>
          <w:szCs w:val="22"/>
        </w:rPr>
        <w:t>Ensure rooms are left clean and tidy and furniture is returned to its original position.</w:t>
      </w:r>
    </w:p>
    <w:p w14:paraId="71528FE8" w14:textId="77777777" w:rsidR="00F07AB0" w:rsidRPr="008F03E2" w:rsidRDefault="00F07AB0" w:rsidP="00F07AB0">
      <w:pPr>
        <w:tabs>
          <w:tab w:val="right" w:pos="9214"/>
        </w:tabs>
        <w:spacing w:after="120"/>
        <w:rPr>
          <w:rFonts w:ascii="Mind Meridian" w:hAnsi="Mind Meridian" w:cs="Mind Meridian"/>
          <w:b/>
          <w:bCs/>
          <w:color w:val="002060"/>
          <w:szCs w:val="24"/>
        </w:rPr>
      </w:pPr>
      <w:r w:rsidRPr="008F03E2">
        <w:rPr>
          <w:rFonts w:ascii="Mind Meridian" w:hAnsi="Mind Meridian" w:cs="Mind Meridian"/>
          <w:b/>
          <w:bCs/>
          <w:color w:val="002060"/>
          <w:szCs w:val="24"/>
        </w:rPr>
        <w:t>While working Remotely:</w:t>
      </w:r>
    </w:p>
    <w:p w14:paraId="0767ABA6" w14:textId="77777777" w:rsidR="00F07AB0" w:rsidRPr="008F03E2" w:rsidRDefault="00F07AB0" w:rsidP="00F07AB0">
      <w:pPr>
        <w:pStyle w:val="ListParagraph"/>
        <w:numPr>
          <w:ilvl w:val="0"/>
          <w:numId w:val="1"/>
        </w:numPr>
        <w:tabs>
          <w:tab w:val="right" w:pos="9214"/>
        </w:tabs>
        <w:spacing w:after="120"/>
        <w:rPr>
          <w:rFonts w:ascii="Mind Meridian" w:hAnsi="Mind Meridian" w:cs="Mind Meridian"/>
          <w:color w:val="002060"/>
          <w:sz w:val="22"/>
          <w:szCs w:val="22"/>
        </w:rPr>
      </w:pPr>
      <w:r w:rsidRPr="008F03E2">
        <w:rPr>
          <w:rFonts w:ascii="Mind Meridian" w:hAnsi="Mind Meridian" w:cs="Mind Meridian"/>
          <w:color w:val="002060"/>
          <w:sz w:val="22"/>
          <w:szCs w:val="22"/>
        </w:rPr>
        <w:t>Make sure you have a Teams set up on your Laptop (Laptop provided by Bucks Mind)</w:t>
      </w:r>
    </w:p>
    <w:p w14:paraId="2F30B63A" w14:textId="77777777" w:rsidR="00F07AB0" w:rsidRPr="008F03E2" w:rsidRDefault="00F07AB0" w:rsidP="00F07AB0">
      <w:pPr>
        <w:pStyle w:val="ListParagraph"/>
        <w:numPr>
          <w:ilvl w:val="0"/>
          <w:numId w:val="1"/>
        </w:numPr>
        <w:tabs>
          <w:tab w:val="right" w:pos="9214"/>
        </w:tabs>
        <w:spacing w:after="120"/>
        <w:rPr>
          <w:rFonts w:ascii="Mind Meridian" w:hAnsi="Mind Meridian" w:cs="Mind Meridian"/>
          <w:color w:val="002060"/>
          <w:sz w:val="22"/>
          <w:szCs w:val="22"/>
        </w:rPr>
      </w:pPr>
      <w:r w:rsidRPr="008F03E2">
        <w:rPr>
          <w:rFonts w:ascii="Mind Meridian" w:hAnsi="Mind Meridian" w:cs="Mind Meridian"/>
          <w:color w:val="002060"/>
          <w:sz w:val="22"/>
          <w:szCs w:val="22"/>
        </w:rPr>
        <w:t>Make sure you have Buck Mind Email set up on your Laptop.</w:t>
      </w:r>
    </w:p>
    <w:p w14:paraId="7ACBAE60" w14:textId="77777777" w:rsidR="00F07AB0" w:rsidRPr="008F03E2" w:rsidRDefault="00F07AB0" w:rsidP="00F07AB0">
      <w:pPr>
        <w:pStyle w:val="ListParagraph"/>
        <w:numPr>
          <w:ilvl w:val="0"/>
          <w:numId w:val="1"/>
        </w:numPr>
        <w:tabs>
          <w:tab w:val="right" w:pos="9214"/>
        </w:tabs>
        <w:spacing w:after="120"/>
        <w:rPr>
          <w:rFonts w:ascii="Mind Meridian" w:hAnsi="Mind Meridian" w:cs="Mind Meridian"/>
          <w:color w:val="002060"/>
          <w:sz w:val="22"/>
          <w:szCs w:val="22"/>
        </w:rPr>
      </w:pPr>
      <w:r w:rsidRPr="008F03E2">
        <w:rPr>
          <w:rFonts w:ascii="Mind Meridian" w:hAnsi="Mind Meridian" w:cs="Mind Meridian"/>
          <w:color w:val="002060"/>
          <w:sz w:val="22"/>
          <w:szCs w:val="22"/>
        </w:rPr>
        <w:t>Be able to send reminder to clients 24 hours before their session (Reminder for the sessions and payment)</w:t>
      </w:r>
    </w:p>
    <w:p w14:paraId="72ED9ADF" w14:textId="77777777" w:rsidR="00F07AB0" w:rsidRPr="008F03E2" w:rsidRDefault="00F07AB0" w:rsidP="00F07AB0">
      <w:pPr>
        <w:pStyle w:val="ListParagraph"/>
        <w:numPr>
          <w:ilvl w:val="0"/>
          <w:numId w:val="1"/>
        </w:numPr>
        <w:tabs>
          <w:tab w:val="right" w:pos="9214"/>
        </w:tabs>
        <w:spacing w:after="120"/>
        <w:rPr>
          <w:rFonts w:ascii="Mind Meridian" w:hAnsi="Mind Meridian" w:cs="Mind Meridian"/>
          <w:color w:val="002060"/>
          <w:sz w:val="22"/>
          <w:szCs w:val="22"/>
        </w:rPr>
      </w:pPr>
      <w:r w:rsidRPr="008F03E2">
        <w:rPr>
          <w:rFonts w:ascii="Mind Meridian" w:hAnsi="Mind Meridian" w:cs="Mind Meridian"/>
          <w:color w:val="002060"/>
          <w:sz w:val="22"/>
          <w:szCs w:val="22"/>
        </w:rPr>
        <w:t>Have a safe and confidential space to carry out client sessions.</w:t>
      </w:r>
    </w:p>
    <w:p w14:paraId="205B62E9" w14:textId="77777777" w:rsidR="00F07AB0" w:rsidRPr="008F03E2" w:rsidRDefault="00F07AB0" w:rsidP="00F07AB0">
      <w:pPr>
        <w:pStyle w:val="ListParagraph"/>
        <w:numPr>
          <w:ilvl w:val="0"/>
          <w:numId w:val="1"/>
        </w:numPr>
        <w:tabs>
          <w:tab w:val="right" w:pos="9214"/>
        </w:tabs>
        <w:spacing w:after="120"/>
        <w:rPr>
          <w:rFonts w:ascii="Mind Meridian" w:hAnsi="Mind Meridian" w:cs="Mind Meridian"/>
          <w:color w:val="002060"/>
          <w:sz w:val="22"/>
          <w:szCs w:val="22"/>
        </w:rPr>
      </w:pPr>
      <w:r w:rsidRPr="008F03E2">
        <w:rPr>
          <w:rFonts w:ascii="Mind Meridian" w:hAnsi="Mind Meridian" w:cs="Mind Meridian"/>
          <w:color w:val="002060"/>
          <w:sz w:val="22"/>
          <w:szCs w:val="22"/>
        </w:rPr>
        <w:t>Update session Notes online within 24 hours of the session.</w:t>
      </w:r>
    </w:p>
    <w:p w14:paraId="75E201B9" w14:textId="77777777" w:rsidR="00F07AB0" w:rsidRDefault="00F07AB0" w:rsidP="00F07AB0">
      <w:pPr>
        <w:tabs>
          <w:tab w:val="right" w:pos="9214"/>
        </w:tabs>
        <w:spacing w:after="120"/>
        <w:rPr>
          <w:rFonts w:ascii="Mind Meridian" w:hAnsi="Mind Meridian" w:cs="Mind Meridian"/>
          <w:b/>
          <w:bCs/>
          <w:color w:val="002060"/>
          <w:szCs w:val="24"/>
        </w:rPr>
      </w:pPr>
    </w:p>
    <w:p w14:paraId="0D55A79F" w14:textId="287D9C4D" w:rsidR="00F07AB0" w:rsidRPr="008F03E2" w:rsidRDefault="00F07AB0" w:rsidP="00F07AB0">
      <w:pPr>
        <w:tabs>
          <w:tab w:val="right" w:pos="9214"/>
        </w:tabs>
        <w:spacing w:after="120"/>
        <w:rPr>
          <w:rFonts w:ascii="Mind Meridian" w:hAnsi="Mind Meridian" w:cs="Mind Meridian"/>
          <w:b/>
          <w:bCs/>
          <w:color w:val="002060"/>
          <w:szCs w:val="24"/>
        </w:rPr>
      </w:pPr>
      <w:r>
        <w:rPr>
          <w:rFonts w:ascii="Mind Meridian" w:hAnsi="Mind Meridian" w:cs="Mind Meridian"/>
          <w:b/>
          <w:bCs/>
          <w:color w:val="002060"/>
          <w:szCs w:val="24"/>
        </w:rPr>
        <w:t>O</w:t>
      </w:r>
      <w:r w:rsidRPr="008F03E2">
        <w:rPr>
          <w:rFonts w:ascii="Mind Meridian" w:hAnsi="Mind Meridian" w:cs="Mind Meridian"/>
          <w:b/>
          <w:bCs/>
          <w:color w:val="002060"/>
          <w:szCs w:val="24"/>
        </w:rPr>
        <w:t xml:space="preserve">ther Responsibilities </w:t>
      </w:r>
    </w:p>
    <w:p w14:paraId="2A0C3F20" w14:textId="77777777" w:rsidR="00F07AB0" w:rsidRPr="008F03E2" w:rsidRDefault="00F07AB0" w:rsidP="00F07AB0">
      <w:pPr>
        <w:tabs>
          <w:tab w:val="right" w:pos="9214"/>
        </w:tabs>
        <w:spacing w:after="120"/>
        <w:rPr>
          <w:rFonts w:ascii="Mind Meridian" w:hAnsi="Mind Meridian" w:cs="Mind Meridian"/>
          <w:color w:val="002060"/>
          <w:sz w:val="22"/>
          <w:szCs w:val="22"/>
        </w:rPr>
      </w:pPr>
      <w:r w:rsidRPr="008F03E2">
        <w:rPr>
          <w:rFonts w:ascii="Mind Meridian" w:hAnsi="Mind Meridian" w:cs="Mind Meridian"/>
          <w:color w:val="002060"/>
          <w:sz w:val="22"/>
          <w:szCs w:val="22"/>
        </w:rPr>
        <w:t xml:space="preserve">Familiarising yourself with the cancellation policy and adhere to this unless there are extenuating circumstances. The team lead can provide guidance. </w:t>
      </w:r>
    </w:p>
    <w:p w14:paraId="32DE8997" w14:textId="77777777" w:rsidR="00F07AB0" w:rsidRPr="008F03E2" w:rsidRDefault="00F07AB0" w:rsidP="00F07AB0">
      <w:pPr>
        <w:tabs>
          <w:tab w:val="right" w:pos="9214"/>
        </w:tabs>
        <w:spacing w:after="120"/>
        <w:rPr>
          <w:rFonts w:ascii="Mind Meridian" w:hAnsi="Mind Meridian" w:cs="Mind Meridian"/>
          <w:color w:val="002060"/>
          <w:sz w:val="22"/>
          <w:szCs w:val="22"/>
        </w:rPr>
      </w:pPr>
      <w:r w:rsidRPr="008F03E2">
        <w:rPr>
          <w:rFonts w:ascii="Mind Meridian" w:hAnsi="Mind Meridian" w:cs="Mind Meridian"/>
          <w:color w:val="002060"/>
          <w:sz w:val="22"/>
          <w:szCs w:val="22"/>
        </w:rPr>
        <w:t xml:space="preserve">Reporting any safeguarding concerns to the team lead or another member of the safeguarding team. </w:t>
      </w:r>
    </w:p>
    <w:p w14:paraId="1E512CF7" w14:textId="77777777" w:rsidR="00F07AB0" w:rsidRPr="008F03E2" w:rsidRDefault="00F07AB0" w:rsidP="00F07AB0">
      <w:pPr>
        <w:tabs>
          <w:tab w:val="right" w:pos="9214"/>
        </w:tabs>
        <w:spacing w:after="120"/>
        <w:rPr>
          <w:rFonts w:ascii="Mind Meridian" w:hAnsi="Mind Meridian" w:cs="Mind Meridian"/>
          <w:color w:val="002060"/>
          <w:sz w:val="22"/>
          <w:szCs w:val="22"/>
        </w:rPr>
      </w:pPr>
      <w:r w:rsidRPr="008F03E2">
        <w:rPr>
          <w:rFonts w:ascii="Mind Meridian" w:hAnsi="Mind Meridian" w:cs="Mind Meridian"/>
          <w:color w:val="002060"/>
          <w:sz w:val="22"/>
          <w:szCs w:val="22"/>
        </w:rPr>
        <w:t xml:space="preserve">Reading appropriate policies and procedures. </w:t>
      </w:r>
    </w:p>
    <w:p w14:paraId="493BA736" w14:textId="15203185" w:rsidR="008F03E2" w:rsidRPr="00520C2E" w:rsidRDefault="008F03E2" w:rsidP="008F03E2">
      <w:pPr>
        <w:tabs>
          <w:tab w:val="right" w:pos="9214"/>
        </w:tabs>
        <w:spacing w:after="120"/>
        <w:jc w:val="both"/>
        <w:rPr>
          <w:rFonts w:ascii="Mind Meridian" w:hAnsi="Mind Meridian" w:cs="Mind Meridian"/>
          <w:b/>
          <w:color w:val="002060"/>
          <w:sz w:val="28"/>
          <w:szCs w:val="28"/>
        </w:rPr>
      </w:pPr>
      <w:r w:rsidRPr="00520C2E">
        <w:rPr>
          <w:rFonts w:ascii="Mind Meridian" w:hAnsi="Mind Meridian" w:cs="Mind Meridian"/>
          <w:b/>
          <w:color w:val="002060"/>
          <w:sz w:val="28"/>
          <w:szCs w:val="28"/>
        </w:rPr>
        <w:t>Insurance</w:t>
      </w:r>
    </w:p>
    <w:p w14:paraId="108AAA8C" w14:textId="77777777" w:rsidR="008F03E2" w:rsidRPr="00520C2E" w:rsidRDefault="008F03E2" w:rsidP="008F03E2">
      <w:pPr>
        <w:tabs>
          <w:tab w:val="right" w:pos="9214"/>
        </w:tabs>
        <w:spacing w:after="120"/>
        <w:jc w:val="both"/>
        <w:rPr>
          <w:rFonts w:ascii="Mind Meridian" w:hAnsi="Mind Meridian" w:cs="Mind Meridian"/>
          <w:color w:val="002060"/>
          <w:sz w:val="22"/>
          <w:szCs w:val="22"/>
        </w:rPr>
      </w:pPr>
      <w:r w:rsidRPr="00520C2E">
        <w:rPr>
          <w:rFonts w:ascii="Mind Meridian" w:hAnsi="Mind Meridian" w:cs="Mind Meridian"/>
          <w:color w:val="002060"/>
          <w:sz w:val="22"/>
          <w:szCs w:val="22"/>
        </w:rPr>
        <w:t xml:space="preserve">Public liability and professional indemnity insurance are provided. </w:t>
      </w:r>
    </w:p>
    <w:p w14:paraId="32BD6DDD" w14:textId="244E7C78" w:rsidR="008F03E2" w:rsidRPr="008F03E2" w:rsidRDefault="008F03E2" w:rsidP="008F03E2">
      <w:pPr>
        <w:tabs>
          <w:tab w:val="right" w:pos="9214"/>
        </w:tabs>
        <w:spacing w:after="120"/>
        <w:jc w:val="both"/>
        <w:rPr>
          <w:rFonts w:ascii="Mind Meridian" w:hAnsi="Mind Meridian" w:cs="Mind Meridian"/>
          <w:b/>
          <w:color w:val="002060"/>
          <w:sz w:val="28"/>
          <w:szCs w:val="28"/>
        </w:rPr>
      </w:pPr>
      <w:r w:rsidRPr="008F03E2">
        <w:rPr>
          <w:rFonts w:ascii="Mind Meridian" w:hAnsi="Mind Meridian" w:cs="Mind Meridian"/>
          <w:b/>
          <w:color w:val="002060"/>
          <w:sz w:val="28"/>
          <w:szCs w:val="28"/>
        </w:rPr>
        <w:t>Ethics</w:t>
      </w:r>
    </w:p>
    <w:p w14:paraId="282C892F" w14:textId="77777777" w:rsidR="008F03E2" w:rsidRPr="008F03E2" w:rsidRDefault="008F03E2" w:rsidP="008F03E2">
      <w:pPr>
        <w:tabs>
          <w:tab w:val="right" w:pos="9214"/>
        </w:tabs>
        <w:spacing w:after="120"/>
        <w:jc w:val="both"/>
        <w:rPr>
          <w:rFonts w:ascii="Mind Meridian" w:hAnsi="Mind Meridian" w:cs="Mind Meridian"/>
          <w:color w:val="002060"/>
          <w:sz w:val="22"/>
          <w:szCs w:val="22"/>
        </w:rPr>
      </w:pPr>
      <w:r w:rsidRPr="008F03E2">
        <w:rPr>
          <w:rFonts w:ascii="Mind Meridian" w:hAnsi="Mind Meridian" w:cs="Mind Meridian"/>
          <w:color w:val="002060"/>
          <w:sz w:val="22"/>
          <w:szCs w:val="22"/>
        </w:rPr>
        <w:t xml:space="preserve">Buckinghamshire Mind are organisational members of the BACP and all counsellors are expected to adhere to the BACP ethical framework for the counselling professions. </w:t>
      </w:r>
    </w:p>
    <w:p w14:paraId="32B171CB" w14:textId="77777777" w:rsidR="00F07AB0" w:rsidRDefault="00F07AB0" w:rsidP="008F03E2">
      <w:pPr>
        <w:tabs>
          <w:tab w:val="right" w:pos="9214"/>
        </w:tabs>
        <w:spacing w:after="120"/>
        <w:jc w:val="both"/>
        <w:rPr>
          <w:rFonts w:ascii="Mind Meridian" w:hAnsi="Mind Meridian" w:cs="Mind Meridian"/>
          <w:b/>
          <w:color w:val="002060"/>
          <w:sz w:val="28"/>
          <w:szCs w:val="28"/>
        </w:rPr>
      </w:pPr>
    </w:p>
    <w:p w14:paraId="4F979801" w14:textId="1C5CE45D" w:rsidR="008F03E2" w:rsidRPr="008F03E2" w:rsidRDefault="008F03E2" w:rsidP="008F03E2">
      <w:pPr>
        <w:tabs>
          <w:tab w:val="right" w:pos="9214"/>
        </w:tabs>
        <w:spacing w:after="120"/>
        <w:jc w:val="both"/>
        <w:rPr>
          <w:rFonts w:ascii="Mind Meridian" w:hAnsi="Mind Meridian" w:cs="Mind Meridian"/>
          <w:b/>
          <w:color w:val="002060"/>
          <w:sz w:val="28"/>
          <w:szCs w:val="28"/>
        </w:rPr>
      </w:pPr>
      <w:r w:rsidRPr="008F03E2">
        <w:rPr>
          <w:rFonts w:ascii="Mind Meridian" w:hAnsi="Mind Meridian" w:cs="Mind Meridian"/>
          <w:b/>
          <w:color w:val="002060"/>
          <w:sz w:val="28"/>
          <w:szCs w:val="28"/>
        </w:rPr>
        <w:t>Expenses</w:t>
      </w:r>
    </w:p>
    <w:p w14:paraId="05AF4698" w14:textId="77777777" w:rsidR="008F03E2" w:rsidRPr="008F03E2" w:rsidRDefault="008F03E2" w:rsidP="008F03E2">
      <w:pPr>
        <w:tabs>
          <w:tab w:val="right" w:pos="9214"/>
        </w:tabs>
        <w:spacing w:after="120"/>
        <w:jc w:val="both"/>
        <w:rPr>
          <w:rFonts w:ascii="Mind Meridian" w:hAnsi="Mind Meridian" w:cs="Mind Meridian"/>
          <w:color w:val="002060"/>
          <w:sz w:val="22"/>
          <w:szCs w:val="22"/>
        </w:rPr>
      </w:pPr>
      <w:r w:rsidRPr="008F03E2">
        <w:rPr>
          <w:rFonts w:ascii="Mind Meridian" w:hAnsi="Mind Meridian" w:cs="Mind Meridian"/>
          <w:color w:val="002060"/>
          <w:sz w:val="22"/>
          <w:szCs w:val="22"/>
        </w:rPr>
        <w:t xml:space="preserve">Buckinghamshire Mind does not have the financial resources to reimburse travel or parking expenses. </w:t>
      </w:r>
    </w:p>
    <w:p w14:paraId="3033DBBC" w14:textId="08BD3015" w:rsidR="008F03E2" w:rsidRPr="008F03E2" w:rsidRDefault="008F03E2" w:rsidP="008F03E2">
      <w:pPr>
        <w:tabs>
          <w:tab w:val="right" w:pos="9214"/>
        </w:tabs>
        <w:spacing w:after="120"/>
        <w:jc w:val="both"/>
        <w:rPr>
          <w:rFonts w:ascii="Mind Meridian" w:hAnsi="Mind Meridian" w:cs="Mind Meridian"/>
          <w:b/>
          <w:color w:val="002060"/>
          <w:sz w:val="28"/>
          <w:szCs w:val="28"/>
        </w:rPr>
      </w:pPr>
      <w:r w:rsidRPr="008F03E2">
        <w:rPr>
          <w:rFonts w:ascii="Mind Meridian" w:hAnsi="Mind Meridian" w:cs="Mind Meridian"/>
          <w:b/>
          <w:color w:val="002060"/>
          <w:sz w:val="28"/>
          <w:szCs w:val="28"/>
        </w:rPr>
        <w:t xml:space="preserve">Commitment </w:t>
      </w:r>
    </w:p>
    <w:p w14:paraId="50817CB5" w14:textId="77777777" w:rsidR="008F03E2" w:rsidRPr="008F03E2" w:rsidRDefault="008F03E2" w:rsidP="008F03E2">
      <w:pPr>
        <w:tabs>
          <w:tab w:val="right" w:pos="9214"/>
        </w:tabs>
        <w:spacing w:after="120"/>
        <w:jc w:val="both"/>
        <w:rPr>
          <w:rFonts w:ascii="Mind Meridian" w:hAnsi="Mind Meridian" w:cs="Mind Meridian"/>
          <w:color w:val="002060"/>
          <w:sz w:val="22"/>
          <w:szCs w:val="22"/>
        </w:rPr>
      </w:pPr>
      <w:r w:rsidRPr="008F03E2">
        <w:rPr>
          <w:rFonts w:ascii="Mind Meridian" w:hAnsi="Mind Meridian" w:cs="Mind Meridian"/>
          <w:color w:val="002060"/>
          <w:sz w:val="22"/>
          <w:szCs w:val="22"/>
        </w:rPr>
        <w:t xml:space="preserve">Counsellors are expected to commit to a minimum of 1 year on placement and will be required to see a minimum of 3 clients on a weekly basis. Extended leave &amp; regular breaks within 10 weeks of client’s sessions is discouraged as this is detrimental to the wellbeing of clients and the service. </w:t>
      </w:r>
    </w:p>
    <w:p w14:paraId="70A3F5B1" w14:textId="1AE3ECC2" w:rsidR="008F03E2" w:rsidRPr="006B67F6" w:rsidRDefault="008F03E2" w:rsidP="008F03E2">
      <w:pPr>
        <w:tabs>
          <w:tab w:val="right" w:pos="9214"/>
        </w:tabs>
        <w:spacing w:after="120"/>
        <w:rPr>
          <w:rFonts w:ascii="Street Corner" w:hAnsi="Street Corner" w:cs="Arial"/>
          <w:color w:val="002060"/>
          <w:sz w:val="22"/>
          <w:szCs w:val="22"/>
        </w:rPr>
      </w:pPr>
      <w:r w:rsidRPr="008F03E2">
        <w:rPr>
          <w:rFonts w:ascii="Mind Meridian" w:hAnsi="Mind Meridian" w:cs="Mind Meridian"/>
          <w:b/>
          <w:color w:val="002060"/>
          <w:szCs w:val="24"/>
        </w:rPr>
        <w:t xml:space="preserve">We really value the time given by our volunteers and aim to provide a safe and supportive environment for our counsellors. The Team Lead and the Counselling Operations manager is available to talk through any concerns or </w:t>
      </w:r>
      <w:r w:rsidRPr="00294F93">
        <w:rPr>
          <w:rFonts w:ascii="Mind Meridian" w:hAnsi="Mind Meridian" w:cs="Mind Meridian"/>
          <w:b/>
          <w:color w:val="002060"/>
          <w:szCs w:val="24"/>
        </w:rPr>
        <w:t>issues that might arise during your time with us.</w:t>
      </w:r>
    </w:p>
    <w:p w14:paraId="592431CF" w14:textId="77777777" w:rsidR="003863A6" w:rsidRDefault="005C6696"/>
    <w:sectPr w:rsidR="003863A6" w:rsidSect="008F03E2">
      <w:headerReference w:type="default" r:id="rId9"/>
      <w:footerReference w:type="default" r:id="rId10"/>
      <w:pgSz w:w="11907" w:h="16834" w:code="9"/>
      <w:pgMar w:top="284" w:right="1418" w:bottom="896" w:left="1134" w:header="992" w:footer="726"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0A725" w14:textId="77777777" w:rsidR="005C6696" w:rsidRDefault="005C6696" w:rsidP="008F03E2">
      <w:r>
        <w:separator/>
      </w:r>
    </w:p>
  </w:endnote>
  <w:endnote w:type="continuationSeparator" w:id="0">
    <w:p w14:paraId="54AB054A" w14:textId="77777777" w:rsidR="005C6696" w:rsidRDefault="005C6696" w:rsidP="008F0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d Meridian">
    <w:panose1 w:val="020B0503030507020204"/>
    <w:charset w:val="00"/>
    <w:family w:val="swiss"/>
    <w:notTrueType/>
    <w:pitch w:val="variable"/>
    <w:sig w:usb0="A00000EF" w:usb1="5000606B" w:usb2="00000008" w:usb3="00000000" w:csb0="00000093" w:csb1="00000000"/>
  </w:font>
  <w:font w:name="Street Corner">
    <w:altName w:val="Calibri"/>
    <w:panose1 w:val="02000400000000000000"/>
    <w:charset w:val="00"/>
    <w:family w:val="auto"/>
    <w:pitch w:val="variable"/>
    <w:sig w:usb0="8000002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F9074" w14:textId="77777777" w:rsidR="002110DF" w:rsidRDefault="005C669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31F41" w14:textId="77777777" w:rsidR="005C6696" w:rsidRDefault="005C6696" w:rsidP="008F03E2">
      <w:r>
        <w:separator/>
      </w:r>
    </w:p>
  </w:footnote>
  <w:footnote w:type="continuationSeparator" w:id="0">
    <w:p w14:paraId="6997CB5F" w14:textId="77777777" w:rsidR="005C6696" w:rsidRDefault="005C6696" w:rsidP="008F0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56A6E" w14:textId="77777777" w:rsidR="002110DF" w:rsidRDefault="005C669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87E61"/>
    <w:multiLevelType w:val="hybridMultilevel"/>
    <w:tmpl w:val="63C05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EB7DED"/>
    <w:multiLevelType w:val="hybridMultilevel"/>
    <w:tmpl w:val="63D44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3E2"/>
    <w:rsid w:val="00294F93"/>
    <w:rsid w:val="004F13DE"/>
    <w:rsid w:val="005229AC"/>
    <w:rsid w:val="005C6696"/>
    <w:rsid w:val="008F03E2"/>
    <w:rsid w:val="00AB4AF5"/>
    <w:rsid w:val="00BC296A"/>
    <w:rsid w:val="00C068FB"/>
    <w:rsid w:val="00C14BD9"/>
    <w:rsid w:val="00D80D9E"/>
    <w:rsid w:val="00EA788F"/>
    <w:rsid w:val="00F07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A5E6F"/>
  <w15:chartTrackingRefBased/>
  <w15:docId w15:val="{A00A6D55-4428-4ACB-B63C-5ABC69997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3E2"/>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F03E2"/>
    <w:pPr>
      <w:tabs>
        <w:tab w:val="center" w:pos="4153"/>
        <w:tab w:val="right" w:pos="8306"/>
      </w:tabs>
    </w:pPr>
  </w:style>
  <w:style w:type="character" w:customStyle="1" w:styleId="HeaderChar">
    <w:name w:val="Header Char"/>
    <w:basedOn w:val="DefaultParagraphFont"/>
    <w:link w:val="Header"/>
    <w:uiPriority w:val="99"/>
    <w:rsid w:val="008F03E2"/>
    <w:rPr>
      <w:rFonts w:ascii="Arial" w:eastAsia="Times New Roman" w:hAnsi="Arial" w:cs="Times New Roman"/>
      <w:sz w:val="24"/>
      <w:szCs w:val="20"/>
    </w:rPr>
  </w:style>
  <w:style w:type="paragraph" w:styleId="Footer">
    <w:name w:val="footer"/>
    <w:basedOn w:val="Normal"/>
    <w:link w:val="FooterChar"/>
    <w:rsid w:val="008F03E2"/>
    <w:pPr>
      <w:tabs>
        <w:tab w:val="center" w:pos="4153"/>
        <w:tab w:val="right" w:pos="8306"/>
      </w:tabs>
    </w:pPr>
  </w:style>
  <w:style w:type="character" w:customStyle="1" w:styleId="FooterChar">
    <w:name w:val="Footer Char"/>
    <w:basedOn w:val="DefaultParagraphFont"/>
    <w:link w:val="Footer"/>
    <w:rsid w:val="008F03E2"/>
    <w:rPr>
      <w:rFonts w:ascii="Arial" w:eastAsia="Times New Roman" w:hAnsi="Arial" w:cs="Times New Roman"/>
      <w:sz w:val="24"/>
      <w:szCs w:val="20"/>
    </w:rPr>
  </w:style>
  <w:style w:type="character" w:styleId="Hyperlink">
    <w:name w:val="Hyperlink"/>
    <w:rsid w:val="008F03E2"/>
    <w:rPr>
      <w:color w:val="0563C1"/>
      <w:u w:val="single"/>
    </w:rPr>
  </w:style>
  <w:style w:type="character" w:styleId="UnresolvedMention">
    <w:name w:val="Unresolved Mention"/>
    <w:basedOn w:val="DefaultParagraphFont"/>
    <w:uiPriority w:val="99"/>
    <w:semiHidden/>
    <w:unhideWhenUsed/>
    <w:rsid w:val="008F03E2"/>
    <w:rPr>
      <w:color w:val="605E5C"/>
      <w:shd w:val="clear" w:color="auto" w:fill="E1DFDD"/>
    </w:rPr>
  </w:style>
  <w:style w:type="paragraph" w:styleId="ListParagraph">
    <w:name w:val="List Paragraph"/>
    <w:basedOn w:val="Normal"/>
    <w:uiPriority w:val="34"/>
    <w:qFormat/>
    <w:rsid w:val="008F03E2"/>
    <w:pPr>
      <w:ind w:left="720"/>
      <w:contextualSpacing/>
    </w:pPr>
  </w:style>
  <w:style w:type="paragraph" w:styleId="NormalWeb">
    <w:name w:val="Normal (Web)"/>
    <w:basedOn w:val="Normal"/>
    <w:uiPriority w:val="99"/>
    <w:semiHidden/>
    <w:unhideWhenUsed/>
    <w:rsid w:val="00AB4AF5"/>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cksmind.org.uk"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3F13A840358144B19F47CF4BAABBC9" ma:contentTypeVersion="13" ma:contentTypeDescription="Create a new document." ma:contentTypeScope="" ma:versionID="09a17ec67180fd6a22662e4b752db53d">
  <xsd:schema xmlns:xsd="http://www.w3.org/2001/XMLSchema" xmlns:xs="http://www.w3.org/2001/XMLSchema" xmlns:p="http://schemas.microsoft.com/office/2006/metadata/properties" xmlns:ns2="0b6fdf15-8682-447e-8005-f672ea0827be" xmlns:ns3="83c4092f-eea2-41d9-bff2-cbd71d45f0bd" targetNamespace="http://schemas.microsoft.com/office/2006/metadata/properties" ma:root="true" ma:fieldsID="b251c1e54e8b19dbd9b94ca257fcce18" ns2:_="" ns3:_="">
    <xsd:import namespace="0b6fdf15-8682-447e-8005-f672ea0827be"/>
    <xsd:import namespace="83c4092f-eea2-41d9-bff2-cbd71d45f0b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fdf15-8682-447e-8005-f672ea082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c4092f-eea2-41d9-bff2-cbd71d45f0b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C60754-C4DA-435F-9A5E-ABD59839A2E2}"/>
</file>

<file path=customXml/itemProps2.xml><?xml version="1.0" encoding="utf-8"?>
<ds:datastoreItem xmlns:ds="http://schemas.openxmlformats.org/officeDocument/2006/customXml" ds:itemID="{9D40A5BF-E18E-48F4-9B9F-08857E803BC2}"/>
</file>

<file path=customXml/itemProps3.xml><?xml version="1.0" encoding="utf-8"?>
<ds:datastoreItem xmlns:ds="http://schemas.openxmlformats.org/officeDocument/2006/customXml" ds:itemID="{D29376E7-4CCF-41D7-952D-C74D81D3DB98}"/>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4959</Characters>
  <Application>Microsoft Office Word</Application>
  <DocSecurity>0</DocSecurity>
  <Lines>41</Lines>
  <Paragraphs>11</Paragraphs>
  <ScaleCrop>false</ScaleCrop>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Hall</dc:creator>
  <cp:keywords/>
  <dc:description/>
  <cp:lastModifiedBy>Kaya Mallinder</cp:lastModifiedBy>
  <cp:revision>4</cp:revision>
  <dcterms:created xsi:type="dcterms:W3CDTF">2021-09-14T15:35:00Z</dcterms:created>
  <dcterms:modified xsi:type="dcterms:W3CDTF">2021-09-14T15:37:00Z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0x010100E43F13A840358144B19F47CF4BAABBC9</vt:lpwstr>
  </property>
</Properties>
</file>